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73C" w:rsidRPr="00217E78" w:rsidRDefault="006B273C" w:rsidP="006B273C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6B273C" w:rsidRPr="00217E78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324636" w:rsidRPr="00217E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01.11.2024 года № 154</w:t>
      </w:r>
    </w:p>
    <w:p w:rsidR="006B273C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1204" w:rsidRPr="00217E78" w:rsidRDefault="00081204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273C" w:rsidRPr="00217E78" w:rsidRDefault="006B273C" w:rsidP="006B273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7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6B273C" w:rsidRDefault="006B273C" w:rsidP="00F1153E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7E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дополнительных функциональных кодов расходов</w:t>
      </w:r>
    </w:p>
    <w:p w:rsidR="00081204" w:rsidRPr="00217E78" w:rsidRDefault="00081204" w:rsidP="00F1153E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142"/>
        <w:gridCol w:w="7512"/>
      </w:tblGrid>
      <w:tr w:rsidR="006B273C" w:rsidRPr="00217E78" w:rsidTr="00E60F6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proofErr w:type="gramStart"/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функционального </w:t>
            </w:r>
          </w:p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кода расходов</w:t>
            </w:r>
          </w:p>
        </w:tc>
      </w:tr>
      <w:tr w:rsidR="006B273C" w:rsidRPr="00217E78" w:rsidTr="00E60F68">
        <w:trPr>
          <w:trHeight w:val="390"/>
        </w:trPr>
        <w:tc>
          <w:tcPr>
            <w:tcW w:w="21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5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«Кингисеппское городское поселение»</w:t>
            </w:r>
          </w:p>
        </w:tc>
      </w:tr>
      <w:tr w:rsidR="006B273C" w:rsidRPr="00217E78" w:rsidTr="00E60F68">
        <w:trPr>
          <w:trHeight w:val="771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бюджета МО «Кингисеппский муниципальный район»</w:t>
            </w:r>
          </w:p>
        </w:tc>
      </w:tr>
      <w:tr w:rsidR="006B273C" w:rsidRPr="00217E78" w:rsidTr="00E60F68">
        <w:trPr>
          <w:trHeight w:val="42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средств</w:t>
            </w:r>
          </w:p>
        </w:tc>
      </w:tr>
      <w:tr w:rsidR="006B273C" w:rsidRPr="00217E78" w:rsidTr="00E60F68">
        <w:trPr>
          <w:trHeight w:val="549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остатков прошлых лет («Дорожный фонд»)</w:t>
            </w:r>
          </w:p>
        </w:tc>
      </w:tr>
      <w:tr w:rsidR="006B273C" w:rsidRPr="00217E78" w:rsidTr="00E60F68">
        <w:trPr>
          <w:trHeight w:val="55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целевых сре</w:t>
            </w:r>
            <w:proofErr w:type="gramStart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ошлых лет</w:t>
            </w:r>
          </w:p>
        </w:tc>
      </w:tr>
      <w:tr w:rsidR="006B273C" w:rsidRPr="00217E78" w:rsidTr="00E60F6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 субвенций, субсидий и иных межбюджетных трансфертов из бюджета Ленинградской области прошлых лет</w:t>
            </w:r>
          </w:p>
        </w:tc>
      </w:tr>
      <w:tr w:rsidR="006B273C" w:rsidRPr="00217E78" w:rsidTr="00E60F68">
        <w:trPr>
          <w:trHeight w:val="834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 прошлых лет</w:t>
            </w:r>
          </w:p>
        </w:tc>
      </w:tr>
      <w:tr w:rsidR="006B273C" w:rsidRPr="00217E78" w:rsidTr="00E60F68">
        <w:trPr>
          <w:trHeight w:val="7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  <w:bookmarkStart w:id="0" w:name="_GoBack"/>
            <w:bookmarkEnd w:id="0"/>
            <w:permStart w:id="1463357279" w:edGrp="everyone"/>
            <w:permEnd w:id="1463357279"/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7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Ленинградской области</w:t>
            </w:r>
          </w:p>
        </w:tc>
      </w:tr>
      <w:tr w:rsidR="006B273C" w:rsidRPr="00217E78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142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федерального бюджета</w:t>
            </w:r>
          </w:p>
        </w:tc>
      </w:tr>
      <w:tr w:rsidR="006B273C" w:rsidRPr="00217E78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Государственной корпорации Фонд содействия реформированию жилищно-коммунального хозяйства</w:t>
            </w:r>
          </w:p>
        </w:tc>
      </w:tr>
      <w:tr w:rsidR="006B273C" w:rsidRPr="00217E78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73C" w:rsidRPr="00217E78" w:rsidRDefault="006B273C" w:rsidP="00F115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бюджета муниципального образования «Кингисеппское городское поселение», в целях софинансирования которых бюджету муниципального образования «Кингисеппское городское поселение» предоставляются субсидии из бюджета Ленинградской области и иные межбюджетные трансферты </w:t>
            </w:r>
          </w:p>
        </w:tc>
      </w:tr>
      <w:tr w:rsidR="00FA42AB" w:rsidRPr="00217E78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AB" w:rsidRPr="00217E78" w:rsidRDefault="00FA42AB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lastRenderedPageBreak/>
              <w:t>145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2AB" w:rsidRPr="00217E78" w:rsidRDefault="00FA42AB" w:rsidP="00F115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за счет средств межбюджетных трансфертов, предоставляемых из бюджета Санкт-Петербург</w:t>
            </w:r>
          </w:p>
        </w:tc>
      </w:tr>
      <w:tr w:rsidR="00F22849" w:rsidRPr="00C27C55" w:rsidTr="00E60F68">
        <w:trPr>
          <w:trHeight w:val="699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9" w:rsidRPr="00217E78" w:rsidRDefault="00F22849" w:rsidP="00E60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9" w:rsidRPr="00217E78" w:rsidRDefault="00F22849" w:rsidP="00F1153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7E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бюджета муниципального образования «Кингисеппское городское поселение», в целях софинансирования которых бюджету муниципального образования «Кингисеппское городское поселение» предоставляются субсидии из бюджета муниципального образования "Кингисеппский муниципальный район" и иные межбюджетные трансферты</w:t>
            </w:r>
          </w:p>
        </w:tc>
      </w:tr>
    </w:tbl>
    <w:p w:rsidR="006B273C" w:rsidRDefault="006B273C" w:rsidP="006B273C"/>
    <w:p w:rsidR="00204821" w:rsidRDefault="00204821"/>
    <w:sectPr w:rsidR="00204821" w:rsidSect="00081204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04" w:rsidRDefault="00081204" w:rsidP="00081204">
      <w:pPr>
        <w:spacing w:after="0" w:line="240" w:lineRule="auto"/>
      </w:pPr>
      <w:r>
        <w:separator/>
      </w:r>
    </w:p>
  </w:endnote>
  <w:endnote w:type="continuationSeparator" w:id="0">
    <w:p w:rsidR="00081204" w:rsidRDefault="00081204" w:rsidP="00081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04" w:rsidRDefault="00081204" w:rsidP="00081204">
      <w:pPr>
        <w:spacing w:after="0" w:line="240" w:lineRule="auto"/>
      </w:pPr>
      <w:r>
        <w:separator/>
      </w:r>
    </w:p>
  </w:footnote>
  <w:footnote w:type="continuationSeparator" w:id="0">
    <w:p w:rsidR="00081204" w:rsidRDefault="00081204" w:rsidP="00081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348343"/>
      <w:docPartObj>
        <w:docPartGallery w:val="Page Numbers (Top of Page)"/>
        <w:docPartUnique/>
      </w:docPartObj>
    </w:sdtPr>
    <w:sdtContent>
      <w:p w:rsidR="00081204" w:rsidRDefault="000812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:rsidR="00081204" w:rsidRDefault="00081204">
        <w:pPr>
          <w:pStyle w:val="a3"/>
          <w:jc w:val="center"/>
        </w:pPr>
      </w:p>
    </w:sdtContent>
  </w:sdt>
  <w:tbl>
    <w:tblPr>
      <w:tblW w:w="9654" w:type="dxa"/>
      <w:tblInd w:w="93" w:type="dxa"/>
      <w:tblLook w:val="0000" w:firstRow="0" w:lastRow="0" w:firstColumn="0" w:lastColumn="0" w:noHBand="0" w:noVBand="0"/>
    </w:tblPr>
    <w:tblGrid>
      <w:gridCol w:w="2142"/>
      <w:gridCol w:w="7512"/>
    </w:tblGrid>
    <w:tr w:rsidR="00081204" w:rsidRPr="00217E78" w:rsidTr="006D0D5F">
      <w:trPr>
        <w:trHeight w:val="390"/>
      </w:trPr>
      <w:tc>
        <w:tcPr>
          <w:tcW w:w="2142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81204" w:rsidRPr="00217E78" w:rsidRDefault="00081204" w:rsidP="006D0D5F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217E7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Код</w:t>
          </w:r>
        </w:p>
      </w:tc>
      <w:tc>
        <w:tcPr>
          <w:tcW w:w="7512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81204" w:rsidRPr="00217E78" w:rsidRDefault="00081204" w:rsidP="006D0D5F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217E7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Наименование </w:t>
          </w:r>
          <w:proofErr w:type="gramStart"/>
          <w:r w:rsidRPr="00217E7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дополнительного</w:t>
          </w:r>
          <w:proofErr w:type="gramEnd"/>
          <w:r w:rsidRPr="00217E7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 функционального </w:t>
          </w:r>
        </w:p>
        <w:p w:rsidR="00081204" w:rsidRPr="00217E78" w:rsidRDefault="00081204" w:rsidP="006D0D5F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217E78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кода расходов</w:t>
          </w:r>
        </w:p>
      </w:tc>
    </w:tr>
  </w:tbl>
  <w:p w:rsidR="00081204" w:rsidRDefault="000812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P5dxHmgq02RpsINhHgXdKXTNIVo=" w:salt="+NYdQ+Ic/Gm1E1jmcVvZ/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4E"/>
    <w:rsid w:val="00081204"/>
    <w:rsid w:val="00204821"/>
    <w:rsid w:val="00217E78"/>
    <w:rsid w:val="00217F1F"/>
    <w:rsid w:val="00324636"/>
    <w:rsid w:val="0042414E"/>
    <w:rsid w:val="006B273C"/>
    <w:rsid w:val="00EE3EEE"/>
    <w:rsid w:val="00F1153E"/>
    <w:rsid w:val="00F22849"/>
    <w:rsid w:val="00FA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204"/>
  </w:style>
  <w:style w:type="paragraph" w:styleId="a5">
    <w:name w:val="footer"/>
    <w:basedOn w:val="a"/>
    <w:link w:val="a6"/>
    <w:uiPriority w:val="99"/>
    <w:unhideWhenUsed/>
    <w:rsid w:val="00081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1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204"/>
  </w:style>
  <w:style w:type="paragraph" w:styleId="a5">
    <w:name w:val="footer"/>
    <w:basedOn w:val="a"/>
    <w:link w:val="a6"/>
    <w:uiPriority w:val="99"/>
    <w:unhideWhenUsed/>
    <w:rsid w:val="00081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1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300</Words>
  <Characters>1711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10</cp:revision>
  <cp:lastPrinted>2024-12-18T13:37:00Z</cp:lastPrinted>
  <dcterms:created xsi:type="dcterms:W3CDTF">2024-01-17T14:14:00Z</dcterms:created>
  <dcterms:modified xsi:type="dcterms:W3CDTF">2024-12-18T13:38:00Z</dcterms:modified>
</cp:coreProperties>
</file>